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372D1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390372D2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971F87" w14:paraId="390372D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0372D3" w14:textId="2B4DF984" w:rsidR="009A1A51" w:rsidRPr="00971F87" w:rsidRDefault="00753C79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0A4918" w:rsidRPr="000A4918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971F87" w14:paraId="390372D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0372D5" w14:textId="77777777" w:rsidR="009A1A51" w:rsidRPr="00971F87" w:rsidRDefault="009A1A51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753C79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Породична педагогија</w:t>
            </w:r>
          </w:p>
        </w:tc>
      </w:tr>
      <w:tr w:rsidR="009A1A51" w:rsidRPr="00971F87" w14:paraId="390372D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0372D7" w14:textId="7321B78B" w:rsidR="009A1A51" w:rsidRPr="00971F87" w:rsidRDefault="009A1A51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971F87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971F87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53C79"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A650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Богавац</w:t>
            </w:r>
            <w:proofErr w:type="spellEnd"/>
            <w:r w:rsidR="004A650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Драгана</w:t>
            </w:r>
            <w:r w:rsidR="00EF42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Маричић Софија</w:t>
            </w:r>
          </w:p>
        </w:tc>
      </w:tr>
      <w:tr w:rsidR="009A1A51" w:rsidRPr="00971F87" w14:paraId="390372D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0372D9" w14:textId="6CD0BD72" w:rsidR="009A1A51" w:rsidRPr="00971F87" w:rsidRDefault="009A1A51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</w:t>
            </w:r>
            <w:r w:rsidR="00753C79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971F87" w14:paraId="390372D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0372DB" w14:textId="77777777" w:rsidR="009A1A51" w:rsidRPr="00971F87" w:rsidRDefault="009A1A51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53C79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3</w:t>
            </w:r>
          </w:p>
        </w:tc>
      </w:tr>
      <w:tr w:rsidR="009A1A51" w:rsidRPr="00971F87" w14:paraId="390372D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0372DD" w14:textId="5F7C86F5" w:rsidR="009A1A51" w:rsidRPr="00971F87" w:rsidRDefault="009A1A51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646E18"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0A4918" w14:paraId="390372E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0372DF" w14:textId="77777777" w:rsidR="009A1A51" w:rsidRPr="00971F87" w:rsidRDefault="009A1A51" w:rsidP="00971F87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390372E0" w14:textId="77777777" w:rsidR="009A1A51" w:rsidRPr="00971F87" w:rsidRDefault="00753C79" w:rsidP="00971F87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sz w:val="20"/>
                <w:szCs w:val="20"/>
                <w:lang w:val="sr-Cyrl-CS"/>
              </w:rPr>
              <w:t>Циљ наставе</w:t>
            </w:r>
            <w:r w:rsidRPr="00971F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породичне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педагогије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је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студентима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омогући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потпуније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стицање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знања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</w:rPr>
              <w:t xml:space="preserve"> о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породици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њеној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васпитној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функцији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начинима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остваривања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те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71F87">
              <w:rPr>
                <w:rFonts w:ascii="Times New Roman" w:hAnsi="Times New Roman"/>
                <w:sz w:val="20"/>
                <w:szCs w:val="20"/>
              </w:rPr>
              <w:t>функције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  <w:lang w:val="sr-Cyrl-CS"/>
              </w:rPr>
              <w:t>. Стицање основног методолошког образовања за истраживачки рад из области породичне педагогије.</w:t>
            </w:r>
          </w:p>
        </w:tc>
      </w:tr>
      <w:tr w:rsidR="009A1A51" w:rsidRPr="00971F87" w14:paraId="390372E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0372E2" w14:textId="77777777" w:rsidR="009A1A51" w:rsidRPr="00971F87" w:rsidRDefault="009A1A51" w:rsidP="00971F87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390372E3" w14:textId="77777777" w:rsidR="009A1A51" w:rsidRPr="00971F87" w:rsidRDefault="00753C79" w:rsidP="00971F87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971F87">
              <w:rPr>
                <w:rFonts w:ascii="Times New Roman" w:hAnsi="Times New Roman"/>
                <w:sz w:val="20"/>
                <w:szCs w:val="20"/>
                <w:lang w:val="sr-Cyrl-CS"/>
              </w:rPr>
              <w:t>Овладаност</w:t>
            </w:r>
            <w:proofErr w:type="spellEnd"/>
            <w:r w:rsidRPr="00971F8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теоријским и практичним  знањима из области породичне педагогије. Оспособљеност за сарадњу са родитељима и унапређивање њихове педагошке културе. Развијен истраживачки приступ у области породичне педагогије.</w:t>
            </w:r>
          </w:p>
        </w:tc>
      </w:tr>
      <w:tr w:rsidR="009A1A51" w:rsidRPr="000A4918" w14:paraId="390372E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0372E5" w14:textId="77777777" w:rsidR="009A1A51" w:rsidRPr="00971F87" w:rsidRDefault="009A1A51" w:rsidP="00971F87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390372E6" w14:textId="77777777" w:rsidR="009A1A51" w:rsidRPr="00971F87" w:rsidRDefault="009A1A51" w:rsidP="00971F87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390372E8" w14:textId="566FE303" w:rsidR="00753C79" w:rsidRPr="00971F87" w:rsidRDefault="00753C79" w:rsidP="00971F87">
            <w:pPr>
              <w:pStyle w:val="Heading3"/>
              <w:spacing w:line="276" w:lineRule="auto"/>
              <w:jc w:val="both"/>
              <w:rPr>
                <w:b w:val="0"/>
                <w:noProof/>
                <w:sz w:val="20"/>
                <w:lang w:val="sr-Cyrl-CS"/>
              </w:rPr>
            </w:pPr>
            <w:r w:rsidRPr="00971F87">
              <w:rPr>
                <w:b w:val="0"/>
                <w:noProof/>
                <w:sz w:val="20"/>
                <w:lang w:val="sr-Cyrl-CS"/>
              </w:rPr>
              <w:t>Породична педагогија</w:t>
            </w:r>
            <w:r w:rsidRPr="00971F87">
              <w:rPr>
                <w:b w:val="0"/>
                <w:noProof/>
                <w:sz w:val="20"/>
              </w:rPr>
              <w:t xml:space="preserve"> - наука и студијска дисциплина</w:t>
            </w:r>
            <w:r w:rsidRPr="00971F87">
              <w:rPr>
                <w:b w:val="0"/>
                <w:noProof/>
                <w:sz w:val="20"/>
                <w:lang w:val="sr-Cyrl-CS"/>
              </w:rPr>
              <w:t>. Схватање о породици и њеној васпитној функцији кроз историју. Савремена породица и њена трансформација. Принципи, методе, облици и средства породичног васпитања. Комуникација васпитач/учитељ – родитељ. Планирање породице и одговорно родитељство.</w:t>
            </w:r>
          </w:p>
          <w:p w14:paraId="390372E9" w14:textId="77777777" w:rsidR="009A1A51" w:rsidRPr="00971F87" w:rsidRDefault="009A1A51" w:rsidP="00971F87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390372EC" w14:textId="14A9F02E" w:rsidR="009A1A51" w:rsidRPr="00971F87" w:rsidRDefault="00753C79" w:rsidP="00971F87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Положај детета у породици. Васпитни проблеми у породици и начин њиховог решавања. Педагошка помоћ родитељима у остваривању васпитне улоге породице. Заштита деце и кодекс дечјих права</w:t>
            </w:r>
            <w:r w:rsidRPr="00971F8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971F87" w14:paraId="390372F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0372EF" w14:textId="28B72241" w:rsidR="004C01E2" w:rsidRPr="00971F87" w:rsidRDefault="009A1A51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390372F0" w14:textId="77777777" w:rsidR="00FD0B89" w:rsidRPr="00971F87" w:rsidRDefault="00337772" w:rsidP="00971F87">
            <w:pPr>
              <w:tabs>
                <w:tab w:val="left" w:pos="567"/>
                <w:tab w:val="left" w:pos="7399"/>
                <w:tab w:val="left" w:pos="8729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</w:t>
            </w:r>
            <w:r w:rsidR="00FD0B89" w:rsidRPr="00971F87">
              <w:rPr>
                <w:rFonts w:ascii="Times New Roman" w:hAnsi="Times New Roman"/>
                <w:bCs/>
                <w:sz w:val="20"/>
                <w:szCs w:val="20"/>
              </w:rPr>
              <w:t>Jasper</w:t>
            </w:r>
            <w:r w:rsidR="00FD0B89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FD0B89" w:rsidRPr="00971F87">
              <w:rPr>
                <w:rFonts w:ascii="Times New Roman" w:hAnsi="Times New Roman"/>
                <w:bCs/>
                <w:sz w:val="20"/>
                <w:szCs w:val="20"/>
              </w:rPr>
              <w:t>J</w:t>
            </w:r>
            <w:r w:rsidR="00FD0B89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(2018). </w:t>
            </w:r>
            <w:r w:rsidR="00FD0B89" w:rsidRPr="00971F8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Живот у </w:t>
            </w:r>
            <w:proofErr w:type="spellStart"/>
            <w:r w:rsidR="00FD0B89" w:rsidRPr="00971F8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породици.</w:t>
            </w:r>
            <w:r w:rsidR="00FD0B89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Београд</w:t>
            </w:r>
            <w:proofErr w:type="spellEnd"/>
            <w:r w:rsidR="00FD0B89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 Лагуна</w:t>
            </w:r>
          </w:p>
          <w:p w14:paraId="390372F1" w14:textId="77777777" w:rsidR="009A1A51" w:rsidRPr="00971F87" w:rsidRDefault="00FD0B89" w:rsidP="00971F87">
            <w:pPr>
              <w:tabs>
                <w:tab w:val="left" w:pos="567"/>
                <w:tab w:val="left" w:pos="7399"/>
                <w:tab w:val="left" w:pos="8729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2. </w:t>
            </w:r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Bogavac, D., Milosavljevic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Đukic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T. (2017). </w:t>
            </w:r>
            <w:proofErr w:type="spellStart"/>
            <w:r w:rsidR="004C01E2" w:rsidRPr="00971F8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Non-formal</w:t>
            </w:r>
            <w:proofErr w:type="spellEnd"/>
            <w:r w:rsidR="004C01E2" w:rsidRPr="00971F8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education</w:t>
            </w:r>
            <w:proofErr w:type="spellEnd"/>
            <w:r w:rsidR="004C01E2" w:rsidRPr="00971F8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within</w:t>
            </w:r>
            <w:proofErr w:type="spellEnd"/>
            <w:r w:rsidR="004C01E2" w:rsidRPr="00971F8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the</w:t>
            </w:r>
            <w:proofErr w:type="spellEnd"/>
            <w:r w:rsidR="004C01E2" w:rsidRPr="00971F8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function</w:t>
            </w:r>
            <w:proofErr w:type="spellEnd"/>
            <w:r w:rsidR="004C01E2" w:rsidRPr="00971F8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of</w:t>
            </w:r>
            <w:proofErr w:type="spellEnd"/>
            <w:r w:rsidR="004C01E2" w:rsidRPr="00971F87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responsible</w:t>
            </w:r>
            <w:proofErr w:type="spellEnd"/>
            <w:r w:rsidR="004C01E2" w:rsidRPr="00971F87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parenting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 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International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Journal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of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Cognitive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Research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in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Science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Engineering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and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Education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(IJCRSEE), 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The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Association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for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the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development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of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science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engineering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and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education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Vol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5,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No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1, (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pp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31 – 42)</w:t>
            </w:r>
            <w:r w:rsidR="004C01E2" w:rsidRPr="00971F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doi:10.5937/IJCRSEE1701031B, UDK</w:t>
            </w:r>
            <w:r w:rsidR="004C01E2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4C01E2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37.018.48</w:t>
            </w:r>
          </w:p>
          <w:p w14:paraId="390372F2" w14:textId="77777777" w:rsidR="004C01E2" w:rsidRPr="00971F87" w:rsidRDefault="00FD0B89" w:rsidP="00971F87">
            <w:pPr>
              <w:tabs>
                <w:tab w:val="left" w:pos="567"/>
                <w:tab w:val="left" w:pos="7399"/>
                <w:tab w:val="left" w:pos="8729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71F87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="00337772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="004C01E2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Milosavljevic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</w:rPr>
              <w:t>Đukic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</w:rPr>
              <w:t>, T.</w:t>
            </w:r>
            <w:proofErr w:type="gram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</w:rPr>
              <w:t>,  Bogavac</w:t>
            </w:r>
            <w:proofErr w:type="gramEnd"/>
            <w:r w:rsidR="004C01E2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, D. (2017). </w:t>
            </w:r>
            <w:r w:rsidR="004C01E2" w:rsidRPr="00971F87">
              <w:rPr>
                <w:rFonts w:ascii="Times New Roman" w:hAnsi="Times New Roman"/>
                <w:bCs/>
                <w:i/>
                <w:sz w:val="20"/>
                <w:szCs w:val="20"/>
              </w:rPr>
              <w:t>Parental educational style from the adolescent perspective</w:t>
            </w:r>
            <w:r w:rsidR="004C01E2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</w:rPr>
              <w:t>Facta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</w:rPr>
              <w:t>Universitatis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, Series: Teaching, Learning and Teacher Education, Vol. 1, </w:t>
            </w:r>
            <w:proofErr w:type="spellStart"/>
            <w:r w:rsidR="004C01E2" w:rsidRPr="00971F87">
              <w:rPr>
                <w:rFonts w:ascii="Times New Roman" w:hAnsi="Times New Roman"/>
                <w:bCs/>
                <w:sz w:val="20"/>
                <w:szCs w:val="20"/>
              </w:rPr>
              <w:t>N o</w:t>
            </w:r>
            <w:proofErr w:type="spellEnd"/>
            <w:r w:rsidR="004C01E2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 1, pp. 011-022, DOI: 10.22190/FUTLTE170405002M, ISSN 2560 – 4600 (Print), ISSN 2560 – 4619 (Online)</w:t>
            </w:r>
          </w:p>
          <w:p w14:paraId="390372F3" w14:textId="77777777" w:rsidR="00B703EE" w:rsidRPr="00971F87" w:rsidRDefault="00FD0B89" w:rsidP="00971F87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71F87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="00337772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="00B703EE" w:rsidRPr="00971F87">
              <w:rPr>
                <w:rFonts w:ascii="Times New Roman" w:hAnsi="Times New Roman"/>
                <w:bCs/>
                <w:sz w:val="20"/>
                <w:szCs w:val="20"/>
              </w:rPr>
              <w:t>Вилотијевић</w:t>
            </w:r>
            <w:proofErr w:type="spellEnd"/>
            <w:r w:rsidR="00B703EE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B703EE" w:rsidRPr="00971F87">
              <w:rPr>
                <w:rFonts w:ascii="Times New Roman" w:hAnsi="Times New Roman"/>
                <w:bCs/>
                <w:sz w:val="20"/>
                <w:szCs w:val="20"/>
              </w:rPr>
              <w:t>Нада</w:t>
            </w:r>
            <w:proofErr w:type="spellEnd"/>
            <w:r w:rsidR="00B703EE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 (2002). </w:t>
            </w:r>
            <w:proofErr w:type="spellStart"/>
            <w:r w:rsidR="00B703EE" w:rsidRPr="00971F87">
              <w:rPr>
                <w:rFonts w:ascii="Times New Roman" w:hAnsi="Times New Roman"/>
                <w:bCs/>
                <w:i/>
                <w:sz w:val="20"/>
                <w:szCs w:val="20"/>
              </w:rPr>
              <w:t>Породична</w:t>
            </w:r>
            <w:proofErr w:type="spellEnd"/>
            <w:r w:rsidR="00B703EE" w:rsidRPr="00971F87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B703EE" w:rsidRPr="00971F87">
              <w:rPr>
                <w:rFonts w:ascii="Times New Roman" w:hAnsi="Times New Roman"/>
                <w:bCs/>
                <w:i/>
                <w:sz w:val="20"/>
                <w:szCs w:val="20"/>
              </w:rPr>
              <w:t>педагогија</w:t>
            </w:r>
            <w:proofErr w:type="spellEnd"/>
            <w:r w:rsidR="00B703EE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="00B703EE" w:rsidRPr="00971F87">
              <w:rPr>
                <w:rFonts w:ascii="Times New Roman" w:hAnsi="Times New Roman"/>
                <w:bCs/>
                <w:sz w:val="20"/>
                <w:szCs w:val="20"/>
              </w:rPr>
              <w:t>Београд</w:t>
            </w:r>
            <w:proofErr w:type="spellEnd"/>
            <w:r w:rsidR="00B703EE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proofErr w:type="spellStart"/>
            <w:r w:rsidR="00B703EE" w:rsidRPr="00971F87">
              <w:rPr>
                <w:rFonts w:ascii="Times New Roman" w:hAnsi="Times New Roman"/>
                <w:bCs/>
                <w:sz w:val="20"/>
                <w:szCs w:val="20"/>
              </w:rPr>
              <w:t>Папирус</w:t>
            </w:r>
            <w:proofErr w:type="spellEnd"/>
            <w:r w:rsidR="00B703EE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, 30-200. </w:t>
            </w:r>
          </w:p>
          <w:p w14:paraId="390372F6" w14:textId="3AB76554" w:rsidR="009A1A51" w:rsidRPr="00971F87" w:rsidRDefault="00FD0B89" w:rsidP="00971F87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971F87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="00337772" w:rsidRPr="00971F87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="00B703EE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Холцер</w:t>
            </w:r>
            <w:proofErr w:type="spellEnd"/>
            <w:r w:rsidR="00B703EE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Ј. (2007). </w:t>
            </w:r>
            <w:r w:rsidR="00B703EE" w:rsidRPr="00971F8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Успешан родитељ успешно дете</w:t>
            </w:r>
            <w:r w:rsidR="00B703EE" w:rsidRPr="00971F87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B703EE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Београд</w:t>
            </w:r>
            <w:r w:rsidR="00B703EE" w:rsidRPr="00971F87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: </w:t>
            </w:r>
            <w:proofErr w:type="spellStart"/>
            <w:r w:rsidR="00B703EE" w:rsidRPr="00971F87">
              <w:rPr>
                <w:rFonts w:ascii="Times New Roman" w:hAnsi="Times New Roman"/>
                <w:bCs/>
                <w:sz w:val="20"/>
                <w:szCs w:val="20"/>
              </w:rPr>
              <w:t>Enco</w:t>
            </w:r>
            <w:proofErr w:type="spellEnd"/>
            <w:r w:rsidR="00B703EE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B703EE" w:rsidRPr="00971F87">
              <w:rPr>
                <w:rFonts w:ascii="Times New Roman" w:hAnsi="Times New Roman"/>
                <w:bCs/>
                <w:sz w:val="20"/>
                <w:szCs w:val="20"/>
              </w:rPr>
              <w:t>book</w:t>
            </w:r>
            <w:r w:rsidR="00B703EE" w:rsidRPr="00971F87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</w:t>
            </w:r>
            <w:r w:rsidR="00B703EE" w:rsidRPr="00971F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3-24</w:t>
            </w:r>
            <w:r w:rsidR="00B703EE" w:rsidRPr="00971F87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.</w:t>
            </w:r>
          </w:p>
        </w:tc>
      </w:tr>
      <w:tr w:rsidR="009A1A51" w:rsidRPr="00971F87" w14:paraId="390372FB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90372F8" w14:textId="4F594C3A" w:rsidR="009A1A51" w:rsidRPr="00971F87" w:rsidRDefault="009A1A51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="00646E18" w:rsidRPr="00971F8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</w:t>
            </w:r>
            <w:r w:rsidRPr="00971F8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390372F9" w14:textId="77777777" w:rsidR="009A1A51" w:rsidRPr="00971F87" w:rsidRDefault="009A1A51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71F8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CF020D" w:rsidRPr="00971F8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CF020D" w:rsidRPr="00971F8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390372FA" w14:textId="77777777" w:rsidR="009A1A51" w:rsidRPr="00971F87" w:rsidRDefault="009A1A51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71F8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CF020D" w:rsidRPr="00971F8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CF020D" w:rsidRPr="00971F87">
              <w:rPr>
                <w:rFonts w:ascii="Times New Roman" w:hAnsi="Times New Roman"/>
                <w:sz w:val="20"/>
                <w:szCs w:val="20"/>
              </w:rPr>
              <w:t>0,5</w:t>
            </w:r>
          </w:p>
        </w:tc>
      </w:tr>
      <w:tr w:rsidR="009A1A51" w:rsidRPr="00971F87" w14:paraId="3903730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0372FC" w14:textId="77777777" w:rsidR="009A1A51" w:rsidRPr="00971F87" w:rsidRDefault="009A1A51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9037302" w14:textId="47524895" w:rsidR="009A1A51" w:rsidRPr="00971F87" w:rsidRDefault="00E74C07" w:rsidP="00971F87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Предавање, дискусија, тимски рад, реализација истраживачких задатака</w:t>
            </w:r>
          </w:p>
        </w:tc>
      </w:tr>
      <w:tr w:rsidR="009A1A51" w:rsidRPr="00971F87" w14:paraId="3903730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037304" w14:textId="0E0F3BFD" w:rsidR="009A1A51" w:rsidRPr="00971F87" w:rsidRDefault="00646E18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971F8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71F87" w:rsidRPr="00971F87" w14:paraId="3903730B" w14:textId="77777777" w:rsidTr="00ED1100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7306" w14:textId="3CCA6C49" w:rsidR="00971F87" w:rsidRPr="00971F87" w:rsidRDefault="00971F8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7308" w14:textId="3CA8F593" w:rsidR="00971F87" w:rsidRPr="00971F87" w:rsidRDefault="00971F8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7309" w14:textId="4D43CF99" w:rsidR="00971F87" w:rsidRPr="00971F87" w:rsidRDefault="00971F8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730A" w14:textId="74A51126" w:rsidR="00971F87" w:rsidRPr="00971F87" w:rsidRDefault="00971F8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46407" w:rsidRPr="00971F87" w14:paraId="3903731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903730C" w14:textId="77777777" w:rsidR="00946407" w:rsidRPr="00971F87" w:rsidRDefault="0094640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3903730D" w14:textId="77777777" w:rsidR="00946407" w:rsidRPr="00971F87" w:rsidRDefault="0094640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71F87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903730E" w14:textId="77777777" w:rsidR="00946407" w:rsidRPr="00971F87" w:rsidRDefault="0094640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903730F" w14:textId="77777777" w:rsidR="00946407" w:rsidRPr="00971F87" w:rsidRDefault="0094640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971F87">
              <w:rPr>
                <w:rFonts w:ascii="Times New Roman" w:hAnsi="Times New Roman"/>
                <w:iCs/>
                <w:sz w:val="20"/>
                <w:szCs w:val="20"/>
              </w:rPr>
              <w:t>15</w:t>
            </w:r>
          </w:p>
        </w:tc>
      </w:tr>
      <w:tr w:rsidR="00946407" w:rsidRPr="00971F87" w14:paraId="39037315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9037311" w14:textId="77777777" w:rsidR="00946407" w:rsidRPr="00971F87" w:rsidRDefault="0094640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39037312" w14:textId="77777777" w:rsidR="00946407" w:rsidRPr="00971F87" w:rsidRDefault="0094640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71F87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9037313" w14:textId="1D64BCD0" w:rsidR="00946407" w:rsidRPr="00971F87" w:rsidRDefault="0094640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46E18" w:rsidRPr="00971F87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971F87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9037314" w14:textId="77777777" w:rsidR="00946407" w:rsidRPr="00971F87" w:rsidRDefault="0094640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971F87">
              <w:rPr>
                <w:rFonts w:ascii="Times New Roman" w:hAnsi="Times New Roman"/>
                <w:iCs/>
                <w:sz w:val="20"/>
                <w:szCs w:val="20"/>
              </w:rPr>
              <w:t>15</w:t>
            </w:r>
          </w:p>
        </w:tc>
      </w:tr>
      <w:tr w:rsidR="00946407" w:rsidRPr="00971F87" w14:paraId="3903731A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9037316" w14:textId="77777777" w:rsidR="00946407" w:rsidRPr="00971F87" w:rsidRDefault="0094640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39037317" w14:textId="77777777" w:rsidR="00946407" w:rsidRPr="00971F87" w:rsidRDefault="0094640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71F87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9037318" w14:textId="3CAC3F6B" w:rsidR="00946407" w:rsidRPr="00971F87" w:rsidRDefault="0094640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9037319" w14:textId="77777777" w:rsidR="00946407" w:rsidRPr="00971F87" w:rsidRDefault="0094640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46407" w:rsidRPr="00971F87" w14:paraId="3903731F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903731B" w14:textId="77777777" w:rsidR="00946407" w:rsidRPr="00971F87" w:rsidRDefault="0094640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71F87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3903731C" w14:textId="77777777" w:rsidR="00946407" w:rsidRPr="00971F87" w:rsidRDefault="0094640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71F87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903731D" w14:textId="77777777" w:rsidR="00946407" w:rsidRPr="00971F87" w:rsidRDefault="0094640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903731E" w14:textId="77777777" w:rsidR="00946407" w:rsidRPr="00971F87" w:rsidRDefault="00946407" w:rsidP="00971F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39037325" w14:textId="77777777" w:rsidR="002E6724" w:rsidRDefault="002E6724"/>
    <w:sectPr w:rsidR="002E6724" w:rsidSect="00971F87">
      <w:pgSz w:w="12240" w:h="15840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1968D0"/>
    <w:multiLevelType w:val="hybridMultilevel"/>
    <w:tmpl w:val="4CA60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601EFA"/>
    <w:multiLevelType w:val="hybridMultilevel"/>
    <w:tmpl w:val="D25C90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951EED"/>
    <w:multiLevelType w:val="hybridMultilevel"/>
    <w:tmpl w:val="8E9C9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D20BE9"/>
    <w:multiLevelType w:val="hybridMultilevel"/>
    <w:tmpl w:val="49BAF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A4918"/>
    <w:rsid w:val="000C0FE7"/>
    <w:rsid w:val="0018344F"/>
    <w:rsid w:val="002A4E0D"/>
    <w:rsid w:val="002E6724"/>
    <w:rsid w:val="00337772"/>
    <w:rsid w:val="004427C7"/>
    <w:rsid w:val="00483CBC"/>
    <w:rsid w:val="004A6502"/>
    <w:rsid w:val="004C01E2"/>
    <w:rsid w:val="004E1E4C"/>
    <w:rsid w:val="005F2728"/>
    <w:rsid w:val="00646E18"/>
    <w:rsid w:val="0067289D"/>
    <w:rsid w:val="00690EB2"/>
    <w:rsid w:val="00753C79"/>
    <w:rsid w:val="007678B8"/>
    <w:rsid w:val="00906979"/>
    <w:rsid w:val="00946407"/>
    <w:rsid w:val="00971F87"/>
    <w:rsid w:val="009A1A51"/>
    <w:rsid w:val="00B42F37"/>
    <w:rsid w:val="00B703EE"/>
    <w:rsid w:val="00CB3CA3"/>
    <w:rsid w:val="00CF020D"/>
    <w:rsid w:val="00E74C07"/>
    <w:rsid w:val="00EF42D4"/>
    <w:rsid w:val="00FD0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372D1"/>
  <w15:docId w15:val="{11DB501F-437F-4EE0-9EC4-309A244D4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753C79"/>
    <w:pPr>
      <w:keepNext/>
      <w:outlineLvl w:val="2"/>
    </w:pPr>
    <w:rPr>
      <w:rFonts w:ascii="Times New Roman" w:eastAsia="Times New Roman" w:hAnsi="Times New Roma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53C79"/>
    <w:rPr>
      <w:rFonts w:ascii="Times New Roman" w:eastAsia="Times New Roman" w:hAnsi="Times New Roman" w:cs="Times New Roman"/>
      <w:b/>
      <w:sz w:val="26"/>
      <w:szCs w:val="20"/>
    </w:rPr>
  </w:style>
  <w:style w:type="paragraph" w:styleId="ListParagraph">
    <w:name w:val="List Paragraph"/>
    <w:basedOn w:val="Normal"/>
    <w:uiPriority w:val="34"/>
    <w:qFormat/>
    <w:rsid w:val="004C01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0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19</cp:revision>
  <dcterms:created xsi:type="dcterms:W3CDTF">2020-05-27T18:24:00Z</dcterms:created>
  <dcterms:modified xsi:type="dcterms:W3CDTF">2021-07-06T12:54:00Z</dcterms:modified>
</cp:coreProperties>
</file>